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FF" w:rsidRPr="009174FF" w:rsidRDefault="009174FF" w:rsidP="00917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74FF" w:rsidRPr="00580B39" w:rsidRDefault="004E65F8" w:rsidP="0091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174FF" w:rsidRPr="00580B39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 отчет</w:t>
      </w:r>
      <w:r w:rsidR="009174FF" w:rsidRPr="00580B39">
        <w:rPr>
          <w:rFonts w:ascii="Times New Roman" w:hAnsi="Times New Roman" w:cs="Times New Roman"/>
          <w:b/>
          <w:sz w:val="28"/>
          <w:szCs w:val="28"/>
        </w:rPr>
        <w:t xml:space="preserve"> о проведении оценки</w:t>
      </w:r>
    </w:p>
    <w:p w:rsidR="009174FF" w:rsidRPr="00580B39" w:rsidRDefault="009174FF" w:rsidP="0091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39"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</w:t>
      </w:r>
    </w:p>
    <w:p w:rsidR="009174FF" w:rsidRPr="00580B39" w:rsidRDefault="009174FF" w:rsidP="0091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4FF" w:rsidRPr="00580B39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B39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 (далее - проект акта):</w:t>
      </w:r>
    </w:p>
    <w:p w:rsidR="00580B39" w:rsidRPr="00726ADE" w:rsidRDefault="00726ADE" w:rsidP="00726ADE">
      <w:pPr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ADE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726ADE">
        <w:rPr>
          <w:rFonts w:ascii="Times New Roman" w:hAnsi="Times New Roman" w:cs="Times New Roman"/>
          <w:i/>
          <w:sz w:val="30"/>
          <w:szCs w:val="30"/>
          <w:u w:val="single"/>
        </w:rPr>
        <w:t xml:space="preserve">О внесении </w:t>
      </w:r>
      <w:r w:rsidRPr="00726ADE">
        <w:rPr>
          <w:rFonts w:ascii="Times New Roman" w:hAnsi="Times New Roman" w:cs="Times New Roman"/>
          <w:bCs/>
          <w:i/>
          <w:sz w:val="30"/>
          <w:szCs w:val="30"/>
          <w:u w:val="single"/>
        </w:rPr>
        <w:t>изменений в постановление Правительства Кемеровской области – Кузбасса от 28.05.2019 №324 «</w:t>
      </w:r>
      <w:r w:rsidRPr="00726ADE">
        <w:rPr>
          <w:rFonts w:ascii="Times New Roman" w:hAnsi="Times New Roman" w:cs="Times New Roman"/>
          <w:i/>
          <w:sz w:val="30"/>
          <w:szCs w:val="30"/>
          <w:u w:val="single"/>
        </w:rPr>
        <w:t>Об утверждении Правил предоставления</w:t>
      </w:r>
      <w:r w:rsidRPr="00726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26ADE">
        <w:rPr>
          <w:rFonts w:ascii="Times New Roman" w:hAnsi="Times New Roman" w:cs="Times New Roman"/>
          <w:bCs/>
          <w:i/>
          <w:sz w:val="30"/>
          <w:szCs w:val="30"/>
          <w:u w:val="single"/>
        </w:rPr>
        <w:t>грантов «</w:t>
      </w:r>
      <w:proofErr w:type="spellStart"/>
      <w:r w:rsidRPr="00726ADE">
        <w:rPr>
          <w:rFonts w:ascii="Times New Roman" w:hAnsi="Times New Roman" w:cs="Times New Roman"/>
          <w:bCs/>
          <w:i/>
          <w:sz w:val="30"/>
          <w:szCs w:val="30"/>
          <w:u w:val="single"/>
        </w:rPr>
        <w:t>Агростартап</w:t>
      </w:r>
      <w:proofErr w:type="spellEnd"/>
      <w:r w:rsidRPr="00726ADE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» крестьянским (фермерским) хозяйствам в рамках </w:t>
      </w:r>
      <w:proofErr w:type="gramStart"/>
      <w:r w:rsidRPr="00726ADE">
        <w:rPr>
          <w:rFonts w:ascii="Times New Roman" w:hAnsi="Times New Roman" w:cs="Times New Roman"/>
          <w:bCs/>
          <w:i/>
          <w:sz w:val="30"/>
          <w:szCs w:val="30"/>
          <w:u w:val="single"/>
        </w:rPr>
        <w:t>реализации  регионального проекта создания системы поддержки фермеров</w:t>
      </w:r>
      <w:proofErr w:type="gramEnd"/>
      <w:r w:rsidRPr="00726ADE">
        <w:rPr>
          <w:rFonts w:ascii="Times New Roman" w:hAnsi="Times New Roman" w:cs="Times New Roman"/>
          <w:bCs/>
          <w:i/>
          <w:sz w:val="30"/>
          <w:szCs w:val="30"/>
          <w:u w:val="single"/>
        </w:rPr>
        <w:t xml:space="preserve"> и развития сельской кооперации»</w:t>
      </w:r>
    </w:p>
    <w:p w:rsidR="009174FF" w:rsidRPr="00580B39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B39">
        <w:rPr>
          <w:rFonts w:ascii="Times New Roman" w:hAnsi="Times New Roman" w:cs="Times New Roman"/>
          <w:sz w:val="28"/>
          <w:szCs w:val="28"/>
        </w:rPr>
        <w:t xml:space="preserve">2. Адрес размещения уведомления о публичных консультациях по проекту акта </w:t>
      </w:r>
      <w:proofErr w:type="gramStart"/>
      <w:r w:rsidRPr="00580B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74FF" w:rsidRPr="00580B39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B39">
        <w:rPr>
          <w:rFonts w:ascii="Times New Roman" w:hAnsi="Times New Roman" w:cs="Times New Roman"/>
          <w:sz w:val="28"/>
          <w:szCs w:val="28"/>
        </w:rPr>
        <w:t>информационно-телекоммуникационной   сети  "Интернет"  (полный  электронный</w:t>
      </w:r>
      <w:r w:rsidR="00580B39">
        <w:rPr>
          <w:rFonts w:ascii="Times New Roman" w:hAnsi="Times New Roman" w:cs="Times New Roman"/>
          <w:sz w:val="28"/>
          <w:szCs w:val="28"/>
        </w:rPr>
        <w:t xml:space="preserve"> </w:t>
      </w:r>
      <w:r w:rsidRPr="00580B39">
        <w:rPr>
          <w:rFonts w:ascii="Times New Roman" w:hAnsi="Times New Roman" w:cs="Times New Roman"/>
          <w:sz w:val="28"/>
          <w:szCs w:val="28"/>
        </w:rPr>
        <w:t>адрес):</w:t>
      </w:r>
    </w:p>
    <w:p w:rsidR="009174FF" w:rsidRPr="00580B39" w:rsidRDefault="00580B39" w:rsidP="00580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80B39">
        <w:rPr>
          <w:rFonts w:ascii="Times New Roman" w:hAnsi="Times New Roman" w:cs="Times New Roman"/>
          <w:sz w:val="28"/>
          <w:szCs w:val="28"/>
          <w:u w:val="single"/>
        </w:rPr>
        <w:t>regulation.kemobl.ru</w:t>
      </w:r>
      <w:proofErr w:type="spellEnd"/>
      <w:r w:rsidRPr="00580B39">
        <w:rPr>
          <w:rFonts w:ascii="Times New Roman" w:hAnsi="Times New Roman" w:cs="Times New Roman"/>
          <w:sz w:val="28"/>
          <w:szCs w:val="28"/>
        </w:rPr>
        <w:t>.</w:t>
      </w:r>
    </w:p>
    <w:p w:rsidR="00580B39" w:rsidRPr="00580B39" w:rsidRDefault="00580B39" w:rsidP="00580B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74FF" w:rsidRPr="00580B39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B39">
        <w:rPr>
          <w:rFonts w:ascii="Times New Roman" w:hAnsi="Times New Roman" w:cs="Times New Roman"/>
          <w:sz w:val="28"/>
          <w:szCs w:val="28"/>
        </w:rPr>
        <w:t>3. Орган - разработчик проекта акта:</w:t>
      </w:r>
    </w:p>
    <w:p w:rsidR="00580B39" w:rsidRDefault="00580B39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80B39">
        <w:rPr>
          <w:rFonts w:ascii="Times New Roman" w:hAnsi="Times New Roman" w:cs="Times New Roman"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39">
        <w:rPr>
          <w:rFonts w:ascii="Times New Roman" w:hAnsi="Times New Roman" w:cs="Times New Roman"/>
          <w:sz w:val="28"/>
          <w:szCs w:val="28"/>
          <w:u w:val="single"/>
        </w:rPr>
        <w:t>Департамент сельского хозяйства и перерабатывающей промышленности Кемеровской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B39" w:rsidRDefault="00580B39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</w:t>
      </w:r>
      <w:r w:rsidR="00B42E55">
        <w:rPr>
          <w:rFonts w:ascii="Times New Roman" w:hAnsi="Times New Roman" w:cs="Times New Roman"/>
          <w:sz w:val="28"/>
          <w:szCs w:val="28"/>
          <w:u w:val="single"/>
        </w:rPr>
        <w:t xml:space="preserve">650000, Кемерово, Кузнецкий </w:t>
      </w:r>
      <w:proofErr w:type="spellStart"/>
      <w:r w:rsidR="00B42E55"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 w:rsidR="00B42E55">
        <w:rPr>
          <w:rFonts w:ascii="Times New Roman" w:hAnsi="Times New Roman" w:cs="Times New Roman"/>
          <w:sz w:val="28"/>
          <w:szCs w:val="28"/>
          <w:u w:val="single"/>
        </w:rPr>
        <w:t>, 22-а.</w:t>
      </w:r>
    </w:p>
    <w:p w:rsidR="00B42E55" w:rsidRDefault="00B42E55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Режим работы: с 8-30 до 17-30 по рабочим дням.</w:t>
      </w:r>
    </w:p>
    <w:p w:rsidR="00B42E55" w:rsidRPr="00580B39" w:rsidRDefault="00B42E55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174FF" w:rsidRPr="00580B39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B39">
        <w:rPr>
          <w:rFonts w:ascii="Times New Roman" w:hAnsi="Times New Roman" w:cs="Times New Roman"/>
          <w:sz w:val="28"/>
          <w:szCs w:val="28"/>
        </w:rPr>
        <w:t>4. Контакты ответственного лица:</w:t>
      </w:r>
    </w:p>
    <w:p w:rsidR="00B42E55" w:rsidRPr="00B42E55" w:rsidRDefault="009174FF" w:rsidP="00B42E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 xml:space="preserve">Ф.И.О.           </w:t>
      </w:r>
      <w:proofErr w:type="spellStart"/>
      <w:r w:rsidR="0046499F">
        <w:rPr>
          <w:rFonts w:ascii="Times New Roman" w:hAnsi="Times New Roman" w:cs="Times New Roman"/>
          <w:sz w:val="28"/>
          <w:szCs w:val="28"/>
          <w:u w:val="single"/>
        </w:rPr>
        <w:t>Саморукова</w:t>
      </w:r>
      <w:proofErr w:type="spellEnd"/>
      <w:r w:rsidR="0046499F">
        <w:rPr>
          <w:rFonts w:ascii="Times New Roman" w:hAnsi="Times New Roman" w:cs="Times New Roman"/>
          <w:sz w:val="28"/>
          <w:szCs w:val="28"/>
          <w:u w:val="single"/>
        </w:rPr>
        <w:t xml:space="preserve"> Ольга Анатолье</w:t>
      </w:r>
      <w:r w:rsidR="00B42E55" w:rsidRPr="00B42E55">
        <w:rPr>
          <w:rFonts w:ascii="Times New Roman" w:hAnsi="Times New Roman" w:cs="Times New Roman"/>
          <w:sz w:val="28"/>
          <w:szCs w:val="28"/>
          <w:u w:val="single"/>
        </w:rPr>
        <w:t>вна</w:t>
      </w:r>
    </w:p>
    <w:p w:rsidR="009174FF" w:rsidRPr="00B42E55" w:rsidRDefault="00B42E55" w:rsidP="00B42E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</w:t>
      </w:r>
      <w:r w:rsidR="009174FF" w:rsidRPr="00B42E55">
        <w:rPr>
          <w:rFonts w:ascii="Times New Roman" w:hAnsi="Times New Roman" w:cs="Times New Roman"/>
          <w:sz w:val="28"/>
          <w:szCs w:val="28"/>
        </w:rPr>
        <w:t xml:space="preserve"> </w:t>
      </w:r>
      <w:r w:rsidRPr="00B42E55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</w:p>
    <w:p w:rsidR="009174FF" w:rsidRPr="00B42E55" w:rsidRDefault="00B42E55" w:rsidP="00B42E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        </w:t>
      </w:r>
      <w:r w:rsidRPr="00B42E55">
        <w:rPr>
          <w:rFonts w:ascii="Times New Roman" w:hAnsi="Times New Roman" w:cs="Times New Roman"/>
          <w:sz w:val="28"/>
          <w:szCs w:val="28"/>
          <w:u w:val="single"/>
        </w:rPr>
        <w:t>36-00-06</w:t>
      </w:r>
    </w:p>
    <w:p w:rsidR="009174FF" w:rsidRPr="0046499F" w:rsidRDefault="009174FF" w:rsidP="00B42E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B42E55">
        <w:rPr>
          <w:rFonts w:ascii="Times New Roman" w:hAnsi="Times New Roman" w:cs="Times New Roman"/>
          <w:sz w:val="28"/>
          <w:szCs w:val="28"/>
        </w:rPr>
        <w:t xml:space="preserve"> </w:t>
      </w:r>
      <w:r w:rsidR="00B42E55" w:rsidRPr="0046499F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6499F" w:rsidRPr="0046499F">
        <w:rPr>
          <w:rFonts w:ascii="Times New Roman" w:eastAsia="Calibri" w:hAnsi="Times New Roman" w:cs="Times New Roman"/>
          <w:sz w:val="28"/>
          <w:szCs w:val="28"/>
          <w:lang w:val="en-US"/>
        </w:rPr>
        <w:t>dep</w:t>
      </w:r>
      <w:proofErr w:type="spellEnd"/>
      <w:r w:rsidR="0046499F" w:rsidRPr="0046499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6499F" w:rsidRPr="0046499F">
        <w:rPr>
          <w:rFonts w:ascii="Times New Roman" w:eastAsia="Calibri" w:hAnsi="Times New Roman" w:cs="Times New Roman"/>
          <w:sz w:val="28"/>
          <w:szCs w:val="28"/>
          <w:lang w:val="en-US"/>
        </w:rPr>
        <w:t>samorukova</w:t>
      </w:r>
      <w:proofErr w:type="spellEnd"/>
      <w:r w:rsidR="0046499F" w:rsidRPr="0046499F">
        <w:rPr>
          <w:rFonts w:ascii="Times New Roman" w:eastAsia="Calibri" w:hAnsi="Times New Roman" w:cs="Times New Roman"/>
          <w:sz w:val="28"/>
          <w:szCs w:val="28"/>
        </w:rPr>
        <w:t>@</w:t>
      </w:r>
      <w:r w:rsidR="0046499F" w:rsidRPr="0046499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46499F" w:rsidRPr="0046499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6499F" w:rsidRPr="0046499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46499F" w:rsidRPr="0046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4FF" w:rsidRPr="009174FF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5. Степень регулирующего воздействия проекта акта  (высокая/средняя/низкая):</w:t>
      </w:r>
    </w:p>
    <w:p w:rsidR="009174FF" w:rsidRPr="00B42E55" w:rsidRDefault="000E3063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средняя.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6.  Описание  проблемы,  на  решение  которой направлен предлагаемый способ</w:t>
      </w:r>
    </w:p>
    <w:p w:rsidR="009174FF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8C012D" w:rsidRPr="000E3063" w:rsidRDefault="000E3063" w:rsidP="000E30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063">
        <w:rPr>
          <w:rFonts w:ascii="Times New Roman" w:hAnsi="Times New Roman" w:cs="Times New Roman"/>
          <w:sz w:val="28"/>
          <w:szCs w:val="28"/>
          <w:u w:val="single"/>
        </w:rPr>
        <w:t xml:space="preserve">Изменения федерального законодательства в вопросе предоставления </w:t>
      </w:r>
      <w:proofErr w:type="spellStart"/>
      <w:r w:rsidRPr="000E3063">
        <w:rPr>
          <w:rFonts w:ascii="Times New Roman" w:hAnsi="Times New Roman" w:cs="Times New Roman"/>
          <w:sz w:val="28"/>
          <w:szCs w:val="28"/>
          <w:u w:val="single"/>
        </w:rPr>
        <w:t>грантовой</w:t>
      </w:r>
      <w:proofErr w:type="spellEnd"/>
      <w:r w:rsidRPr="000E3063">
        <w:rPr>
          <w:rFonts w:ascii="Times New Roman" w:hAnsi="Times New Roman" w:cs="Times New Roman"/>
          <w:sz w:val="28"/>
          <w:szCs w:val="28"/>
          <w:u w:val="single"/>
        </w:rPr>
        <w:t xml:space="preserve"> поддержки</w:t>
      </w:r>
      <w:r w:rsidRPr="000E306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Оценка  негативных эффектов, возникающих в связи с наличием рассматриваемой</w:t>
      </w:r>
      <w:r w:rsidR="001B4D98">
        <w:rPr>
          <w:rFonts w:ascii="Times New Roman" w:hAnsi="Times New Roman" w:cs="Times New Roman"/>
          <w:sz w:val="28"/>
          <w:szCs w:val="28"/>
        </w:rPr>
        <w:t xml:space="preserve"> </w:t>
      </w:r>
      <w:r w:rsidRPr="00B42E55">
        <w:rPr>
          <w:rFonts w:ascii="Times New Roman" w:hAnsi="Times New Roman" w:cs="Times New Roman"/>
          <w:sz w:val="28"/>
          <w:szCs w:val="28"/>
        </w:rPr>
        <w:t>проблемы:</w:t>
      </w:r>
    </w:p>
    <w:p w:rsidR="009174FF" w:rsidRPr="000E3063" w:rsidRDefault="000E3063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E3063">
        <w:rPr>
          <w:rFonts w:ascii="Times New Roman" w:hAnsi="Times New Roman" w:cs="Times New Roman"/>
          <w:sz w:val="28"/>
          <w:u w:val="single"/>
        </w:rPr>
        <w:t xml:space="preserve">Отсутствие нормативного документа не позволит поддержать </w:t>
      </w:r>
      <w:r w:rsidR="007D406F">
        <w:rPr>
          <w:rFonts w:ascii="Times New Roman" w:hAnsi="Times New Roman" w:cs="Times New Roman"/>
          <w:sz w:val="28"/>
          <w:u w:val="single"/>
        </w:rPr>
        <w:t xml:space="preserve">фермеров </w:t>
      </w:r>
      <w:r w:rsidRPr="000E3063">
        <w:rPr>
          <w:rFonts w:ascii="Times New Roman" w:hAnsi="Times New Roman" w:cs="Times New Roman"/>
          <w:sz w:val="28"/>
          <w:u w:val="single"/>
        </w:rPr>
        <w:t>в текущем году</w:t>
      </w:r>
      <w:r w:rsidRPr="000E3063">
        <w:rPr>
          <w:rFonts w:ascii="Times New Roman" w:hAnsi="Times New Roman" w:cs="Times New Roman"/>
          <w:i/>
          <w:sz w:val="28"/>
          <w:u w:val="single"/>
        </w:rPr>
        <w:t>.</w:t>
      </w:r>
      <w:r w:rsidR="001B4D98" w:rsidRPr="000E306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7.  Цели  предлагаемого регулирования и их соответствие принципам правового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8F3C26" w:rsidRPr="008F3C26" w:rsidRDefault="008F3C26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F3C26">
        <w:rPr>
          <w:rFonts w:ascii="Times New Roman" w:hAnsi="Times New Roman" w:cs="Times New Roman"/>
          <w:sz w:val="28"/>
          <w:szCs w:val="28"/>
          <w:u w:val="single"/>
        </w:rPr>
        <w:t xml:space="preserve">проект разработан  для </w:t>
      </w:r>
      <w:r w:rsidR="007D406F">
        <w:rPr>
          <w:rFonts w:ascii="Times New Roman" w:hAnsi="Times New Roman" w:cs="Times New Roman"/>
          <w:sz w:val="28"/>
          <w:szCs w:val="28"/>
          <w:u w:val="single"/>
        </w:rPr>
        <w:t xml:space="preserve">поддержки фермеров и </w:t>
      </w:r>
      <w:r w:rsidR="00F662ED">
        <w:rPr>
          <w:rFonts w:ascii="Times New Roman" w:hAnsi="Times New Roman" w:cs="Times New Roman"/>
          <w:sz w:val="28"/>
          <w:szCs w:val="28"/>
          <w:u w:val="single"/>
        </w:rPr>
        <w:t>развития</w:t>
      </w:r>
      <w:r w:rsidR="007D406F">
        <w:rPr>
          <w:rFonts w:ascii="Times New Roman" w:hAnsi="Times New Roman" w:cs="Times New Roman"/>
          <w:sz w:val="28"/>
          <w:szCs w:val="28"/>
          <w:u w:val="single"/>
        </w:rPr>
        <w:t xml:space="preserve"> сельской кооперации</w:t>
      </w:r>
      <w:r w:rsidRPr="008F3C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 xml:space="preserve">Действующие  нормативные  правовые  акты,  поручения,  другие  решения,  </w:t>
      </w:r>
      <w:proofErr w:type="gramStart"/>
      <w:r w:rsidRPr="00B42E5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42E5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42E55">
        <w:rPr>
          <w:rFonts w:ascii="Times New Roman" w:hAnsi="Times New Roman" w:cs="Times New Roman"/>
          <w:sz w:val="28"/>
          <w:szCs w:val="28"/>
        </w:rPr>
        <w:t xml:space="preserve">   вытекает   необходимость  разработки  предлагаемого  нормативного</w:t>
      </w:r>
    </w:p>
    <w:p w:rsidR="009174FF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lastRenderedPageBreak/>
        <w:t>правового акта в данной области:</w:t>
      </w:r>
    </w:p>
    <w:p w:rsidR="00D85B1C" w:rsidRPr="00D85B1C" w:rsidRDefault="00D85B1C" w:rsidP="00D85B1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B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- Федеральный</w:t>
      </w:r>
      <w:r w:rsidRPr="00D85B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законом от 29.11.2018 №459-ФЗ</w:t>
      </w:r>
      <w:r w:rsidRPr="00D85B1C">
        <w:rPr>
          <w:rFonts w:ascii="Times New Roman" w:hAnsi="Times New Roman" w:cs="Times New Roman"/>
          <w:sz w:val="28"/>
          <w:szCs w:val="28"/>
          <w:u w:val="single"/>
        </w:rPr>
        <w:t xml:space="preserve"> (ред. от 18.07.2019)    «О федеральном бюджете на 2019 год и на плановый период 2020 и 2021 годов».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8. Описание предлагаемого регулирования:</w:t>
      </w:r>
    </w:p>
    <w:p w:rsidR="00F662ED" w:rsidRDefault="00F662ED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662ED">
        <w:rPr>
          <w:rFonts w:ascii="Times New Roman" w:hAnsi="Times New Roman" w:cs="Times New Roman"/>
          <w:sz w:val="28"/>
          <w:szCs w:val="28"/>
          <w:u w:val="single"/>
        </w:rPr>
        <w:t xml:space="preserve">Проект разработан с целью предоставления грантов </w:t>
      </w:r>
      <w:r w:rsidR="007D406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7D406F">
        <w:rPr>
          <w:rFonts w:ascii="Times New Roman" w:hAnsi="Times New Roman" w:cs="Times New Roman"/>
          <w:sz w:val="28"/>
          <w:szCs w:val="28"/>
          <w:u w:val="single"/>
        </w:rPr>
        <w:t>Агростартап</w:t>
      </w:r>
      <w:proofErr w:type="spellEnd"/>
      <w:r w:rsidR="007D406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F662ED">
        <w:rPr>
          <w:rFonts w:ascii="Times New Roman" w:hAnsi="Times New Roman" w:cs="Times New Roman"/>
          <w:sz w:val="28"/>
          <w:szCs w:val="28"/>
          <w:u w:val="single"/>
        </w:rPr>
        <w:t>из федерального и областного бюджетов на</w:t>
      </w:r>
      <w:r w:rsidR="007D406F">
        <w:rPr>
          <w:rFonts w:ascii="Times New Roman" w:hAnsi="Times New Roman" w:cs="Times New Roman"/>
          <w:sz w:val="28"/>
          <w:szCs w:val="28"/>
          <w:u w:val="single"/>
        </w:rPr>
        <w:t xml:space="preserve"> создание системы поддержки фермеров и развития сельской кооперации</w:t>
      </w:r>
      <w:r w:rsidRPr="00F662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5E6A" w:rsidRDefault="00595E6A" w:rsidP="0059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Описание иных возможных способов решения проблемы:</w:t>
      </w:r>
    </w:p>
    <w:p w:rsidR="00595E6A" w:rsidRDefault="00595E6A" w:rsidP="0059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95E6A" w:rsidRDefault="00595E6A" w:rsidP="0059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595E6A" w:rsidRDefault="00595E6A" w:rsidP="0059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Обоснование выбора предлагаемого способа решения проблемы:</w:t>
      </w:r>
    </w:p>
    <w:p w:rsidR="00595E6A" w:rsidRDefault="00595E6A" w:rsidP="0059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95E6A" w:rsidRDefault="00595E6A" w:rsidP="00595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 xml:space="preserve">9.   </w:t>
      </w:r>
      <w:proofErr w:type="gramStart"/>
      <w:r w:rsidRPr="00B42E55">
        <w:rPr>
          <w:rFonts w:ascii="Times New Roman" w:hAnsi="Times New Roman" w:cs="Times New Roman"/>
          <w:sz w:val="28"/>
          <w:szCs w:val="28"/>
        </w:rPr>
        <w:t>Основные   группы   субъектов   предпринимательской  и  инвестиционной</w:t>
      </w:r>
      <w:proofErr w:type="gramEnd"/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деятельности,  иные  заинтересованные  лица, включая органы государственной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власти  и  органы местного самоуправления, интересы которых будут затронуты</w:t>
      </w:r>
    </w:p>
    <w:p w:rsidR="009174FF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предлагаемым правовым регулированием:</w:t>
      </w:r>
    </w:p>
    <w:p w:rsidR="00A67190" w:rsidRPr="00A67190" w:rsidRDefault="007D406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крестьянские (фермерские) хозяйства</w:t>
      </w:r>
      <w:r w:rsidR="00A671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</w:p>
    <w:p w:rsidR="00A67190" w:rsidRDefault="009174FF" w:rsidP="00A671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 xml:space="preserve">(единиц):   </w:t>
      </w:r>
    </w:p>
    <w:p w:rsidR="009174FF" w:rsidRPr="00762030" w:rsidRDefault="00595E6A" w:rsidP="00A671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95E6A">
        <w:rPr>
          <w:rFonts w:ascii="Times New Roman" w:hAnsi="Times New Roman" w:cs="Times New Roman"/>
          <w:sz w:val="28"/>
          <w:szCs w:val="28"/>
          <w:u w:val="single"/>
        </w:rPr>
        <w:t xml:space="preserve">Планируют обратиться за данным видом поддержки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около </w:t>
      </w:r>
      <w:r w:rsidR="0058011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D12EC">
        <w:rPr>
          <w:rFonts w:ascii="Times New Roman" w:hAnsi="Times New Roman" w:cs="Times New Roman"/>
          <w:sz w:val="28"/>
          <w:szCs w:val="28"/>
          <w:u w:val="single"/>
        </w:rPr>
        <w:t xml:space="preserve"> крестьянских (фермерских) хозяйств</w:t>
      </w:r>
      <w:r w:rsidR="00762030" w:rsidRPr="00762030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9174FF" w:rsidRPr="0076203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10. Новые функции, полномочия,  обязанности и права органов государственной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власти  и  органов  местного самоуправления или сведения об их изменении, а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также порядок их реализации:</w:t>
      </w:r>
    </w:p>
    <w:p w:rsidR="009174FF" w:rsidRPr="00762030" w:rsidRDefault="00762030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62030">
        <w:rPr>
          <w:rFonts w:ascii="Times New Roman" w:hAnsi="Times New Roman" w:cs="Times New Roman"/>
          <w:sz w:val="28"/>
          <w:szCs w:val="28"/>
          <w:u w:val="single"/>
        </w:rPr>
        <w:t xml:space="preserve">Проектом постановления не предусматривается установление новых полномочий органов государственной власти Кемеровской области, иных органов или их изменения, а также </w:t>
      </w:r>
      <w:r>
        <w:rPr>
          <w:rFonts w:ascii="Times New Roman" w:hAnsi="Times New Roman" w:cs="Times New Roman"/>
          <w:sz w:val="28"/>
          <w:szCs w:val="28"/>
          <w:u w:val="single"/>
        </w:rPr>
        <w:t>не вводит ограничения для сельскохозяйственных товаропроизводителей.</w:t>
      </w: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11. Оценка   соответствующих  расходов  (возможных   поступлений)   бюджета</w:t>
      </w:r>
    </w:p>
    <w:p w:rsidR="009174FF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E55">
        <w:rPr>
          <w:rFonts w:ascii="Times New Roman" w:hAnsi="Times New Roman" w:cs="Times New Roman"/>
          <w:sz w:val="28"/>
          <w:szCs w:val="28"/>
        </w:rPr>
        <w:t>Кемеровской области:</w:t>
      </w:r>
    </w:p>
    <w:p w:rsidR="00762030" w:rsidRPr="00762030" w:rsidRDefault="00762030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62030">
        <w:rPr>
          <w:rFonts w:ascii="Times New Roman" w:hAnsi="Times New Roman" w:cs="Times New Roman"/>
          <w:sz w:val="28"/>
          <w:szCs w:val="28"/>
          <w:u w:val="single"/>
        </w:rPr>
        <w:t>Принятие проекта постановления не потребует выделения дополнительных бюджетных ассигнований из областного бюджета.</w:t>
      </w:r>
    </w:p>
    <w:p w:rsidR="00E008A2" w:rsidRDefault="009369CA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Бюджетные средства для вышеуказанной поддержки предусмотрены в рамках государственной программы Кемеровской области </w:t>
      </w:r>
      <w:r w:rsidR="00E008A2">
        <w:rPr>
          <w:rFonts w:ascii="Times New Roman" w:hAnsi="Times New Roman" w:cs="Times New Roman"/>
          <w:sz w:val="28"/>
          <w:szCs w:val="28"/>
          <w:u w:val="single"/>
        </w:rPr>
        <w:t>«Государственная поддержка агропромышленного комплекса и устойчивого развития сельских территорий в Кемеровской области» на 2014-202</w:t>
      </w:r>
      <w:r w:rsidR="004F294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008A2">
        <w:rPr>
          <w:rFonts w:ascii="Times New Roman" w:hAnsi="Times New Roman" w:cs="Times New Roman"/>
          <w:sz w:val="28"/>
          <w:szCs w:val="28"/>
          <w:u w:val="single"/>
        </w:rPr>
        <w:t xml:space="preserve"> годы, утвержденной постано</w:t>
      </w:r>
      <w:r w:rsidR="00D85B1C">
        <w:rPr>
          <w:rFonts w:ascii="Times New Roman" w:hAnsi="Times New Roman" w:cs="Times New Roman"/>
          <w:sz w:val="28"/>
          <w:szCs w:val="28"/>
          <w:u w:val="single"/>
        </w:rPr>
        <w:t>влением Коллегии Администрации К</w:t>
      </w:r>
      <w:r w:rsidR="00E008A2">
        <w:rPr>
          <w:rFonts w:ascii="Times New Roman" w:hAnsi="Times New Roman" w:cs="Times New Roman"/>
          <w:sz w:val="28"/>
          <w:szCs w:val="28"/>
          <w:u w:val="single"/>
        </w:rPr>
        <w:t>емеровской области от 25.10.2013 №464».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174FF" w:rsidRPr="00B42E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F294D" w:rsidRPr="0089012C" w:rsidRDefault="004F294D" w:rsidP="0089012C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Новые  или  изменяющие  ранее  предусмотренные  нормативными правовыми актами  Кемеровской области обязанности для субъектов предпринимательской и инвестиционной  деятельности,  а также устанавливающие или изменяющие ранее установленную  ответственность  за  нарушение  нормативных  правовых  актов Кемеровской  области  обязанности, 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запреты  и  ограничения  для  субъектов предпринимательской   и   инвестиционной   деятельности,  а  также  порядок организации их исполнения:</w:t>
      </w:r>
      <w:r w:rsidR="006D12EC">
        <w:t xml:space="preserve"> </w:t>
      </w:r>
      <w:r w:rsidR="006D12EC">
        <w:rPr>
          <w:rFonts w:ascii="Times New Roman" w:hAnsi="Times New Roman" w:cs="Times New Roman"/>
          <w:bCs/>
          <w:sz w:val="28"/>
          <w:szCs w:val="28"/>
          <w:u w:val="single"/>
        </w:rPr>
        <w:t>нет данных__________________________________________________________</w:t>
      </w:r>
      <w:r w:rsidRPr="0089012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Оценка   расходов   и   доходов   субъектов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4F294D" w:rsidRDefault="004F294D" w:rsidP="004F294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инвестиционной   деятельности,   связанных   с   необходимостью  соблюдения установленных обязанностей либо изменением содержания таких обязанностей, а также связанных с введением или изменением ответственности: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294D" w:rsidRDefault="004F294D" w:rsidP="004F294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14.  Предполагаемая  дата  вступления в силу проекта нормативного правового акта,   необходимость   установления   переходных   положений  (переходного периода), а также эксперимента: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Июнь 2019 года, отсутствует необходимость в установлении переходного периода.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4F294D" w:rsidRDefault="004F294D" w:rsidP="004F294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15. Сведения о результатах публичных консультаций: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публичных консультаций: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(место для текстового описания)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организации, представившие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(место для текстового описания)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Иные  сведения,  которые,  по  мнению  органа-разработчика,  позволяют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обоснованность предлагаемого регулирования: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F294D" w:rsidRDefault="004F294D" w:rsidP="004F2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4F294D" w:rsidRDefault="004F294D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9C2" w:rsidRPr="001779C2" w:rsidRDefault="001779C2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74FF" w:rsidRDefault="00F942EA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с </w:t>
      </w:r>
      <w:r w:rsidR="00AA12B4">
        <w:rPr>
          <w:rFonts w:ascii="Times New Roman" w:hAnsi="Times New Roman" w:cs="Times New Roman"/>
          <w:b/>
          <w:sz w:val="28"/>
          <w:szCs w:val="28"/>
        </w:rPr>
        <w:t>01</w:t>
      </w:r>
      <w:r w:rsidR="00F07E09">
        <w:rPr>
          <w:rFonts w:ascii="Times New Roman" w:hAnsi="Times New Roman" w:cs="Times New Roman"/>
          <w:b/>
          <w:sz w:val="28"/>
          <w:szCs w:val="28"/>
        </w:rPr>
        <w:t>.</w:t>
      </w:r>
      <w:r w:rsidR="00AA12B4">
        <w:rPr>
          <w:rFonts w:ascii="Times New Roman" w:hAnsi="Times New Roman" w:cs="Times New Roman"/>
          <w:b/>
          <w:sz w:val="28"/>
          <w:szCs w:val="28"/>
        </w:rPr>
        <w:t>10</w:t>
      </w:r>
      <w:r w:rsidR="00F07E09">
        <w:rPr>
          <w:rFonts w:ascii="Times New Roman" w:hAnsi="Times New Roman" w:cs="Times New Roman"/>
          <w:b/>
          <w:sz w:val="28"/>
          <w:szCs w:val="28"/>
        </w:rPr>
        <w:t>.201</w:t>
      </w:r>
      <w:r w:rsidR="0089012C">
        <w:rPr>
          <w:rFonts w:ascii="Times New Roman" w:hAnsi="Times New Roman" w:cs="Times New Roman"/>
          <w:b/>
          <w:sz w:val="28"/>
          <w:szCs w:val="28"/>
        </w:rPr>
        <w:t>9</w:t>
      </w:r>
      <w:r w:rsidR="00F07E0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A12B4">
        <w:rPr>
          <w:rFonts w:ascii="Times New Roman" w:hAnsi="Times New Roman" w:cs="Times New Roman"/>
          <w:b/>
          <w:sz w:val="28"/>
          <w:szCs w:val="28"/>
        </w:rPr>
        <w:t>1</w:t>
      </w:r>
      <w:r w:rsidR="00D923CD">
        <w:rPr>
          <w:rFonts w:ascii="Times New Roman" w:hAnsi="Times New Roman" w:cs="Times New Roman"/>
          <w:b/>
          <w:sz w:val="28"/>
          <w:szCs w:val="28"/>
        </w:rPr>
        <w:t>4</w:t>
      </w:r>
      <w:r w:rsidR="00F07E09">
        <w:rPr>
          <w:rFonts w:ascii="Times New Roman" w:hAnsi="Times New Roman" w:cs="Times New Roman"/>
          <w:b/>
          <w:sz w:val="28"/>
          <w:szCs w:val="28"/>
        </w:rPr>
        <w:t>.</w:t>
      </w:r>
      <w:r w:rsidR="00D923CD">
        <w:rPr>
          <w:rFonts w:ascii="Times New Roman" w:hAnsi="Times New Roman" w:cs="Times New Roman"/>
          <w:b/>
          <w:sz w:val="28"/>
          <w:szCs w:val="28"/>
        </w:rPr>
        <w:t>10</w:t>
      </w:r>
      <w:r w:rsidRPr="001779C2">
        <w:rPr>
          <w:rFonts w:ascii="Times New Roman" w:hAnsi="Times New Roman" w:cs="Times New Roman"/>
          <w:b/>
          <w:sz w:val="28"/>
          <w:szCs w:val="28"/>
        </w:rPr>
        <w:t>.201</w:t>
      </w:r>
      <w:r w:rsidR="0089012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9C2" w:rsidRDefault="001779C2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9C2" w:rsidRPr="001779C2" w:rsidRDefault="001779C2" w:rsidP="001779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42EA" w:rsidRPr="00B42E55" w:rsidRDefault="00F942EA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74FF" w:rsidRPr="00B42E55" w:rsidRDefault="009174FF" w:rsidP="00917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5B78" w:rsidRDefault="00FC5B78"/>
    <w:sectPr w:rsidR="00FC5B78" w:rsidSect="00580B39">
      <w:pgSz w:w="11906" w:h="16838"/>
      <w:pgMar w:top="1440" w:right="991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FF"/>
    <w:rsid w:val="00096784"/>
    <w:rsid w:val="000E3063"/>
    <w:rsid w:val="0012731D"/>
    <w:rsid w:val="001779C2"/>
    <w:rsid w:val="001B4D98"/>
    <w:rsid w:val="0024677F"/>
    <w:rsid w:val="00380EB3"/>
    <w:rsid w:val="003F425A"/>
    <w:rsid w:val="0046499F"/>
    <w:rsid w:val="004D3BAB"/>
    <w:rsid w:val="004E65F8"/>
    <w:rsid w:val="004F294D"/>
    <w:rsid w:val="005659E5"/>
    <w:rsid w:val="0058011C"/>
    <w:rsid w:val="00580B39"/>
    <w:rsid w:val="00595E6A"/>
    <w:rsid w:val="006905A2"/>
    <w:rsid w:val="006D12EC"/>
    <w:rsid w:val="00726ADE"/>
    <w:rsid w:val="00762030"/>
    <w:rsid w:val="007D406F"/>
    <w:rsid w:val="007F03B4"/>
    <w:rsid w:val="008021C1"/>
    <w:rsid w:val="0089012C"/>
    <w:rsid w:val="008C012D"/>
    <w:rsid w:val="008F3C26"/>
    <w:rsid w:val="009174FF"/>
    <w:rsid w:val="009369CA"/>
    <w:rsid w:val="00952B6E"/>
    <w:rsid w:val="009D2FA8"/>
    <w:rsid w:val="00A201A1"/>
    <w:rsid w:val="00A373B0"/>
    <w:rsid w:val="00A438A0"/>
    <w:rsid w:val="00A45995"/>
    <w:rsid w:val="00A640D3"/>
    <w:rsid w:val="00A67190"/>
    <w:rsid w:val="00AA12B4"/>
    <w:rsid w:val="00B018B0"/>
    <w:rsid w:val="00B42E55"/>
    <w:rsid w:val="00B75B59"/>
    <w:rsid w:val="00BF1EFF"/>
    <w:rsid w:val="00C51606"/>
    <w:rsid w:val="00C51979"/>
    <w:rsid w:val="00C95913"/>
    <w:rsid w:val="00CF3D64"/>
    <w:rsid w:val="00D53292"/>
    <w:rsid w:val="00D85B1C"/>
    <w:rsid w:val="00D923CD"/>
    <w:rsid w:val="00E008A2"/>
    <w:rsid w:val="00F07E09"/>
    <w:rsid w:val="00F662ED"/>
    <w:rsid w:val="00F942EA"/>
    <w:rsid w:val="00FC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C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E306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uiPriority w:val="99"/>
    <w:rsid w:val="00F662ED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2018-09-24T05:07:00Z</cp:lastPrinted>
  <dcterms:created xsi:type="dcterms:W3CDTF">2019-05-20T07:12:00Z</dcterms:created>
  <dcterms:modified xsi:type="dcterms:W3CDTF">2019-09-30T07:49:00Z</dcterms:modified>
</cp:coreProperties>
</file>